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51" w:rsidRPr="00E76A51" w:rsidRDefault="00E76A51" w:rsidP="00E76A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6A51">
        <w:rPr>
          <w:rFonts w:ascii="Times New Roman" w:eastAsia="Calibri" w:hAnsi="Times New Roman" w:cs="Times New Roman"/>
          <w:sz w:val="28"/>
          <w:szCs w:val="28"/>
        </w:rPr>
        <w:t>Приложение к основной образовательной программе</w:t>
      </w:r>
    </w:p>
    <w:p w:rsidR="00E76A51" w:rsidRPr="00E76A51" w:rsidRDefault="00E76A51" w:rsidP="00E76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A51" w:rsidRPr="00E76A51" w:rsidRDefault="00E76A51" w:rsidP="00E76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A5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76A51" w:rsidRPr="00E76A51" w:rsidRDefault="00E76A51" w:rsidP="00E76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A51">
        <w:rPr>
          <w:rFonts w:ascii="Times New Roman" w:eastAsia="Calibri" w:hAnsi="Times New Roman" w:cs="Times New Roman"/>
          <w:b/>
          <w:sz w:val="28"/>
          <w:szCs w:val="28"/>
        </w:rPr>
        <w:t>города Новосибирска «Лицей № 185»</w:t>
      </w:r>
    </w:p>
    <w:p w:rsidR="00E76A51" w:rsidRPr="00E76A51" w:rsidRDefault="00E76A51" w:rsidP="00E76A51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"/>
        <w:tblW w:w="1038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E76A51" w:rsidRPr="00E76A51" w:rsidTr="00804AA3">
        <w:trPr>
          <w:trHeight w:val="1252"/>
        </w:trPr>
        <w:tc>
          <w:tcPr>
            <w:tcW w:w="5331" w:type="dxa"/>
          </w:tcPr>
          <w:p w:rsidR="00E76A51" w:rsidRPr="00E76A51" w:rsidRDefault="00E76A51" w:rsidP="00E76A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E76A51" w:rsidRPr="00E76A51" w:rsidRDefault="00E76A51" w:rsidP="00E7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E76A51" w:rsidRPr="00E76A51" w:rsidRDefault="00E76A51" w:rsidP="00E7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sz w:val="28"/>
                <w:szCs w:val="28"/>
              </w:rPr>
              <w:t>протокол № 1 от  «29» августа 2022 г.</w:t>
            </w:r>
          </w:p>
        </w:tc>
        <w:tc>
          <w:tcPr>
            <w:tcW w:w="5052" w:type="dxa"/>
          </w:tcPr>
          <w:p w:rsidR="00E76A51" w:rsidRPr="00E76A51" w:rsidRDefault="00E76A51" w:rsidP="00E76A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76A51" w:rsidRPr="00E76A51" w:rsidRDefault="00E76A51" w:rsidP="00E76A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sz w:val="28"/>
                <w:szCs w:val="28"/>
              </w:rPr>
              <w:t>директор ___________И. В. Онищенко</w:t>
            </w:r>
          </w:p>
          <w:p w:rsidR="00E76A51" w:rsidRPr="00E76A51" w:rsidRDefault="00E76A51" w:rsidP="00E76A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№_____ от  «1» сентября 2022 г.</w:t>
            </w:r>
          </w:p>
        </w:tc>
      </w:tr>
      <w:tr w:rsidR="00E76A51" w:rsidRPr="00E76A51" w:rsidTr="00804AA3">
        <w:trPr>
          <w:trHeight w:val="1252"/>
        </w:trPr>
        <w:tc>
          <w:tcPr>
            <w:tcW w:w="5331" w:type="dxa"/>
          </w:tcPr>
          <w:p w:rsidR="00E76A51" w:rsidRPr="00E76A51" w:rsidRDefault="00E76A51" w:rsidP="00E76A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E76A51" w:rsidRPr="00E76A51" w:rsidRDefault="00E76A51" w:rsidP="00E7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E76A51" w:rsidRPr="00E76A51" w:rsidRDefault="00E76A51" w:rsidP="00E76A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sz w:val="28"/>
                <w:szCs w:val="28"/>
              </w:rPr>
              <w:t>протокол № 1 от «29» августа 2022 г.</w:t>
            </w:r>
          </w:p>
        </w:tc>
        <w:tc>
          <w:tcPr>
            <w:tcW w:w="5052" w:type="dxa"/>
          </w:tcPr>
          <w:p w:rsidR="00E76A51" w:rsidRPr="00E76A51" w:rsidRDefault="00B86BD5" w:rsidP="00E76A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515C40" wp14:editId="724CF80F">
                  <wp:extent cx="2457450" cy="952500"/>
                  <wp:effectExtent l="0" t="0" r="0" b="0"/>
                  <wp:docPr id="2" name="Рисунок 1" descr="C:\Users\Sch_185-2\AppData\Local\Microsoft\Windows\INetCache\Content.Word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Sch_185-2\AppData\Local\Microsoft\Windows\INetCache\Content.Word\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hd w:val="clear" w:color="auto" w:fill="FFFFFF"/>
        <w:tabs>
          <w:tab w:val="left" w:leader="underscore" w:pos="2006"/>
          <w:tab w:val="left" w:leader="underscore" w:pos="2808"/>
          <w:tab w:val="left" w:leader="underscore" w:pos="3869"/>
          <w:tab w:val="left" w:leader="underscore" w:pos="5261"/>
        </w:tabs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1B34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Коррекционный план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11B34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индивидуальных занятий</w:t>
      </w:r>
    </w:p>
    <w:p w:rsidR="00611B34" w:rsidRPr="00611B34" w:rsidRDefault="00611B34" w:rsidP="00611B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язык»</w:t>
      </w:r>
    </w:p>
    <w:p w:rsidR="00611B34" w:rsidRDefault="00611B34" w:rsidP="00611B34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11B3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для учащихся с ОВЗ</w:t>
      </w:r>
    </w:p>
    <w:p w:rsidR="00E76A51" w:rsidRPr="00611B34" w:rsidRDefault="00E76A51" w:rsidP="00611B34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Квитка М.Б.</w:t>
      </w:r>
    </w:p>
    <w:p w:rsid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Агеева О.Ю.</w:t>
      </w:r>
    </w:p>
    <w:p w:rsid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Чернова Е.В.</w:t>
      </w:r>
    </w:p>
    <w:p w:rsidR="00E76A51" w:rsidRDefault="00E76A51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Плужникова Н.А.</w:t>
      </w:r>
    </w:p>
    <w:p w:rsidR="00E76A51" w:rsidRPr="00611B34" w:rsidRDefault="00E76A51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Епанчинцева Т.В.</w:t>
      </w: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год: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E7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E76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</w:t>
      </w:r>
      <w:r w:rsidRPr="00611B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августа_</w:t>
      </w: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</w:t>
      </w: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1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Октябрьский  район</w:t>
      </w:r>
    </w:p>
    <w:p w:rsidR="004974CB" w:rsidRDefault="004974CB" w:rsidP="00DB0F1D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4974CB" w:rsidRDefault="004974CB" w:rsidP="00DB0F1D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DB0F1D" w:rsidRDefault="00282F0A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D77509" w:rsidRPr="00D77509" w:rsidRDefault="00D77509" w:rsidP="00D7750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75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D77509" w:rsidRPr="00D77509" w:rsidRDefault="00D77509" w:rsidP="00D77509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75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стандарт, утвержденный Приказом Минобразования и науки РФ № 1897 от 17.12.2010 в редакции приказа Минобразования и науки РФ от 29.12 2014 г. № 1644.</w:t>
      </w:r>
    </w:p>
    <w:p w:rsidR="00D77509" w:rsidRPr="00D77509" w:rsidRDefault="00D77509" w:rsidP="00D77509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75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Примерная ООП ООО (протокол заседания ФУМО по ОО от 08.04.2015г. № 1/15).</w:t>
      </w:r>
    </w:p>
    <w:p w:rsidR="00D77509" w:rsidRPr="00D77509" w:rsidRDefault="00D77509" w:rsidP="00D77509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75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Лицей №185.</w:t>
      </w:r>
    </w:p>
    <w:p w:rsidR="00D77509" w:rsidRPr="00D77509" w:rsidRDefault="00D77509" w:rsidP="00D77509">
      <w:pPr>
        <w:numPr>
          <w:ilvl w:val="0"/>
          <w:numId w:val="1"/>
        </w:numPr>
        <w:spacing w:before="10" w:after="0" w:line="269" w:lineRule="exact"/>
        <w:ind w:left="142"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750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утверждённый приказом Минобрнауки России от 31 марта 2014 г. № 253.</w:t>
      </w:r>
    </w:p>
    <w:p w:rsidR="00D77509" w:rsidRPr="00D77509" w:rsidRDefault="00D77509" w:rsidP="00D77509">
      <w:pPr>
        <w:numPr>
          <w:ilvl w:val="0"/>
          <w:numId w:val="1"/>
        </w:numPr>
        <w:spacing w:before="10" w:after="0" w:line="240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75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Примерная программа по русскому языку (2011г.) к предметной линии учебников для 5-9 классов авторов Т.А.Ладыженской, М.Т.Баранова, Л.А.Тростенцовой и др. (2012-2016 г.).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07.05.2013 с изменениями, вступившими в силу с 19.05.2013) «Об Образовании в  Российской Федерации»;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Федеральный закон от 1 декабря 2007 г. N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(с изменениями от 18 июля, 10 ноября 2009 г., 8 ноября 2010 г.);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Пункт 20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Пункт 9 статьи 58 Федерального закона «Об Образовании в Российской Федерации» от 29.12.2012 №273-ФЗ.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 xml:space="preserve">ие рекомендации по разработке рабочих программ </w:t>
      </w:r>
      <w:r w:rsidRPr="00BB6149">
        <w:rPr>
          <w:rFonts w:ascii="Times New Roman" w:hAnsi="Times New Roman" w:cs="Times New Roman"/>
          <w:sz w:val="24"/>
          <w:szCs w:val="24"/>
        </w:rPr>
        <w:t>по русскому языку для специальных (коррекционных) классов VII вида под редакцией Н.Е. Галеевой.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Материалы по ада</w:t>
      </w:r>
      <w:r>
        <w:rPr>
          <w:rFonts w:ascii="Times New Roman" w:hAnsi="Times New Roman" w:cs="Times New Roman"/>
          <w:sz w:val="24"/>
          <w:szCs w:val="24"/>
        </w:rPr>
        <w:t xml:space="preserve">птации содержания обучения для детей с </w:t>
      </w:r>
      <w:r w:rsidRPr="00BB6149">
        <w:rPr>
          <w:rFonts w:ascii="Times New Roman" w:hAnsi="Times New Roman" w:cs="Times New Roman"/>
          <w:sz w:val="24"/>
          <w:szCs w:val="24"/>
        </w:rPr>
        <w:t>ЗПР 5-9 классов (разработанные НИИ дефектологии, опубликованные в журнале «Дефектология» №1,2,3 в 1993 г.).</w:t>
      </w:r>
    </w:p>
    <w:p w:rsidR="00D77509" w:rsidRPr="004974CB" w:rsidRDefault="00D77509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20D">
        <w:rPr>
          <w:rFonts w:ascii="Times New Roman" w:hAnsi="Times New Roman" w:cs="Times New Roman"/>
          <w:color w:val="000000"/>
          <w:sz w:val="24"/>
          <w:szCs w:val="24"/>
        </w:rPr>
        <w:t>с ОВЗ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 силу своих индивидуальных психофизических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особенностей (задержка психического развития</w:t>
      </w:r>
      <w:r w:rsidR="00AE620D">
        <w:rPr>
          <w:rFonts w:ascii="Times New Roman" w:hAnsi="Times New Roman" w:cs="Times New Roman"/>
          <w:color w:val="000000"/>
          <w:sz w:val="24"/>
          <w:szCs w:val="24"/>
        </w:rPr>
        <w:t xml:space="preserve"> и др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) не всегда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могут освоить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программный материал по русскому языку в соответствии с требованиями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стандарта, предъявляемого к учащимся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школ, так как испытывают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затруднения при чтении, не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могут выделить главное в информации, затрудняются при анализе,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сравнении,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обобщении, систематизации, обладают неустойчивым вниманием,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обладают бедным словарным запасом, 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работают на уровне репродуктивного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восприятия, основой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при обучении является пассивное механическое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запоминание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изучаемого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материала, таким детям с трудом даются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приемы умственной деятельности, овладение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интеллектуальными умениями.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Однако задача образовательного учреждения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создать образовательную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среду и условия, позволяющие детям с ограниченными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возможностями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получить качественное образование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 русскому языку, подготовить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разносторонне развитую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личность, обладающую коммуникативной,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языковой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и культуроведческой компетенциями,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способную использовать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полученные знания для успешной социализации,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дальнейшего образования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трудовой деятельности</w:t>
      </w:r>
      <w:r w:rsidR="00BC780E" w:rsidRPr="00DB0F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Учитывая, что новые элементарные навыки вырабатываются у таких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учащихся крайне медленно, то для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их закрепления требуются многократные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указания и упражнения. Как правило, сначала отрабатываются базовые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умения с их автоматизированными навыками, а потом на подготовленную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накладывается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необходимая теория, которая нередко уже в ходе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 самостоятельно осознается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учащимися, поэтому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программа даѐт дополнительную возможность коррекции знаний, умений 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навыков по русскому языку.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составлена на основе адаптированной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рабочей программы по русскому языку,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являющейся частью адаптированной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основной образо</w:t>
      </w:r>
      <w:r w:rsidR="00EA779D">
        <w:rPr>
          <w:rFonts w:ascii="Times New Roman" w:hAnsi="Times New Roman" w:cs="Times New Roman"/>
          <w:color w:val="000000"/>
          <w:sz w:val="24"/>
          <w:szCs w:val="24"/>
        </w:rPr>
        <w:t xml:space="preserve">вательной программы МБОУ </w:t>
      </w:r>
      <w:r w:rsidR="00AE620D">
        <w:rPr>
          <w:rFonts w:ascii="Times New Roman" w:hAnsi="Times New Roman" w:cs="Times New Roman"/>
          <w:color w:val="000000"/>
          <w:sz w:val="24"/>
          <w:szCs w:val="24"/>
        </w:rPr>
        <w:t>Лицей № 185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предназначена для проведения коррекционных занятий по русскому языку в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5-9 классах.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Особенности построения программы заключаются в логике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построения учебного материала, адаптированного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под рабочую программу по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русскому языку для учащихся, выборе используемого дидактического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материала в зависимости от коррегируемых недостатков,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систематизировании занятий для прочного усвоения материала.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курс каждого класса представлен разделами: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– выявление знаний, умений, навыков учащихся по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основным разделам предмета и в соответствии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 программными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требованиями, предъявляемыми к учащимся с задержкой психического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развития. Формирование групп на основе сходства у обучающихся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– систематизация знаний, умений и навыков учащихся по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предмету. Приоритетом является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практическая деятельность учащихся: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упражнения, задания, связанные с работой по схемам,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таблицам,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алгоритмам,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инструкциям и др. Выполнение письменных заданий предваряется анализом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языкового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материала с целью предупреждения ошибок.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- выявление и восполнение пробелов в усвоении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материала школьниками. Работа проводится в тесной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связи с развитием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познавательной деятельности учащихся, при целенаправленной организации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речевой, практической и мыслительной активности. Приоритетом является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практическая деятельность учащихся(выполнение упражнений, составление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алгоритмов, схем, таблиц, комплексный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текста, устное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комментирование с целью предупреждения ошибок), а также формирование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навыков самоконтроля.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Пропедевтика изучения трудных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- использование и систематизация имеющихся знаний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теоретических сведений для усвоения трудных тем.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Работа по пропедевтике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и повторению понятий, языковых явлений, которая учитывает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индивидуальные возможности обучающихся, объѐм усвоения ими не только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понятийного аппарата предмета «Русский язык»,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но сложности,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возникающие в процессе усвоения и закрепления новых знаний и степени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самостоятельности выполнения упражнений, заданий.</w:t>
      </w:r>
    </w:p>
    <w:p w:rsidR="007A0B45" w:rsidRPr="00DB0F1D" w:rsidRDefault="00DB0F1D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Развитие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– развитие и обогащение активного словарного запаса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учащихся, развитие устной и письменной связной речи,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которая включает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работу, направленную на уточнение значений слов, имеющихся у детей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активном запасе. Дальнейшее обогащение словарного запаса происходит как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путем накопления новых слов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разных частей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речи, так и за счет развития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умения активно пользоваться различными способами словообразования.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Обогащение словарного запаса при помощи различных способов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словообразования – это важный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момент в работе по развитию речи учащихся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 задержкой психического развития, потому что такая работа развивает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способность восприятия и умение различать значимые части слова,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формирует наблюдательность, умения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выделять и сравнивать различные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элементы в словах, что, в свою очередь,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влияет на развитие орфографической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зоркости, помогает восполнять пробелы в знаниях. В лексический словарь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школьников необходимо вводить слова не только различных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самостоятельных частей речи, 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и служебные, так как данные слова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выполняют свою функцию и без них невозможно овладеть структурой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различных типов предложений.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Развитие речи учащихся направлено и на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оформления речи: использование в речи словосочетаний,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связи слов в предложении,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моделей различных синтаксических конструкций.</w:t>
      </w:r>
    </w:p>
    <w:p w:rsidR="00DB0F1D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F1D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ВКЛАД </w:t>
      </w:r>
      <w:r w:rsidR="00AE62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КУРСА </w:t>
      </w: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«КОРРЕКЦИОННЫЕ ЗАНЯТИЯ ПО РУССКОМУ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ЯЗЫКУ»</w:t>
      </w:r>
    </w:p>
    <w:p w:rsidR="00DB0F1D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В ДОСТИЖЕНИЕ ЦЕЛЕЙ ОСНОВНОГО ОБЩЕГО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Исходным принципом для определения целей и задач коррекции, а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также способов их решения является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принцип единства диагностики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коррекции развития. Задачи коррекционной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работы могут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быть правильно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поставлены только на основе комплексной диагностики и оценки резервов потенциальных 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озможностей учащихся, исходя из понятия «зона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ближайшего развития». Выбор оптимальных средств и приемов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коррекционно-педагогического воздействия невозможен без всестороннего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глубокого изучения причин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затруднений, возникающих у обучаемых при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освоении учебной программы.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Коррекционные занятия проводятся по мере выявления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индивидуальных пробелов в знаниях (именно поэтому в основу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распределения тем положен принцип помесячного планирования). Изучение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индивидуальных трудностей усвоения учебной программы учащимися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позволяет планировать сроки коррекционной работы.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общего развития учащихся, восполнение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пробелов предшествующего развития и обучения, групповая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по формированию недостаточно освоенных учебных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умений и навыков, коррекция отклонений в развитии познавательной сферы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 речи, направленная подготовка к восприятию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учебного материала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создание условий успешности.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Задачи данной программы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подразделяются на образовательные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развивающие и воспитательные.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20D">
        <w:rPr>
          <w:rFonts w:ascii="Times New Roman" w:hAnsi="Times New Roman" w:cs="Times New Roman"/>
          <w:b/>
          <w:color w:val="000000"/>
          <w:sz w:val="24"/>
          <w:szCs w:val="24"/>
        </w:rPr>
        <w:t>К образовательным задачам относятся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: коррекция грамматико-аналитических орфографических и пунктуационных навыков;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знаний, умений и навыков учащихся по основным разделам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русского языка; восполнение пробелов в знаниях; пропедевтика изучения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трудных тем; обогащение и расширение активного словарного запаса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учащихся; формирование умения строить связный устный и/или письменный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текст разных типов и стилей речи; формирование умения сознательно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пользоваться предложением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для выражения своих мыслей; формирование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положительной мотивации к обучению.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E620D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Коррекционно-развивающие задачи включают в себя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: развитие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общеинтеллектуальных умений: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анализ, синтез, сравнение, обобщение,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группировка, классификация; развитие мышления (словесно-логического,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образного, творческого), памяти (вербальной, зрительной), воображения,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произвольного внимания;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развитие активного словарного запаса, умения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строить связный устный и/или письменный текст разных типов и стилей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речи; развитие универсальных учебных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таких как работа с книгой,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справочной литературой, текстом, статьѐй, параграфом и т.д.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20D">
        <w:rPr>
          <w:rFonts w:ascii="Times New Roman" w:hAnsi="Times New Roman" w:cs="Times New Roman"/>
          <w:b/>
          <w:color w:val="000000"/>
          <w:sz w:val="24"/>
          <w:szCs w:val="24"/>
        </w:rPr>
        <w:t>К основным воспитательным задачам курса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«Коррекционные занятия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по русскому языку» относятся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воспитание любви к русскому языку, слову,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языковой культуре; формирование и развитие навыков самоконтроля,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самооценки, саморегуляции.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DB0F1D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B1" w:rsidRDefault="00BA50B1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ПРОВЕДЕНИЯ КОРРЕКЦИОННЫХ ЗАНЯТИЙ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Коррекционные занятия подразделяются на групповые и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индивидуальные. В основе формирования групп лежит коррегируемый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принцип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(или группа нарушений), определяемый выпиской </w:t>
      </w:r>
      <w:r w:rsidR="00AE620D">
        <w:rPr>
          <w:rFonts w:ascii="Times New Roman" w:hAnsi="Times New Roman" w:cs="Times New Roman"/>
          <w:color w:val="000000"/>
          <w:sz w:val="24"/>
          <w:szCs w:val="24"/>
        </w:rPr>
        <w:t>ПМ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Приоритетом является практическая деятельность.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В начале, середине и в конце учебного года необходимо провести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диагностику навыков учащихся по предмету: наличие знаний, навыков,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умений по основным разделам программы. Формы проведения этих занятий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могут быть следующими: собеседование, диктант, контрольное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списывание, тест, творческая работа, выполнение задания по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инструкции/образцу, грамматический разбор, работа с словарѐм, справочной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литературой, письмо по памяти.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20"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занятия на долю каждого ученика приходится 0,5</w:t>
      </w:r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>учебного часа, поскольку занятия ведутся индивидуально и в подгруппах (2-5учащихся). Группы формируются на основе сходства у обучающихся</w:t>
      </w:r>
      <w:r w:rsidR="00C24CEE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>коррегируемых недостатков.</w:t>
      </w:r>
      <w:r w:rsidR="00DB0F1D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>Индивидуальные занятия должны быть максимально направлены на</w:t>
      </w:r>
      <w:r w:rsidR="00C24CEE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>развитие общеинтеллектуальных и</w:t>
      </w:r>
      <w:r w:rsidR="00DB0F1D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>общеучебных знаний, умений и навыков</w:t>
      </w:r>
      <w:r w:rsidR="002C2F1B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>ученика.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3315C2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Индивидуальные коррекционные занятия учитель проводит по мере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выявления у учащихся индивидуальных проблем в развитии, отставании в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обучении. Индивидуальная помощь оказывается ученикам, испытывающим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особые затруднения в обучении. </w:t>
      </w:r>
    </w:p>
    <w:p w:rsidR="00DB0F1D" w:rsidRDefault="003315C2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Периодически на индивидуальные занятия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привлекаются дети, не усвоившие материал вследствие пропусков из-за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болезни либо из-за психофизического состояния (чрезмерная возбудимость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или заторможенность) во время уроков.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В целом коррекционно-развивающие занятия должны обеспечить не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только усвоение определенных знаний, умений и навыков, но также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формирование приемов умственной деятельности.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DB0F1D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ринципы, на которых базируется программ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включают в себя учет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 и возможностей учащихся с ОВЗ; уважение к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результатам деятельности обучающихся в сочетании с разумной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требовательностью; комплексный подход при разработке занятий с учетом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развития предметных, метапредметных и личностных результатов освоения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обучающимися учебного предмета «Русский язык»; вариативность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содержания и форм проведения занятий;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научность, связь теории и практики;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преемственность; наглядность; систематичность и последовательность;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прочность полученных знаний; активность и сознательность обучения.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При проведении коррекционных занятий возможно использование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следующих методов и форм обучения: элементы диалоговой, игровой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,проблемной технологий; элементы развивающего обучения; диалог, беседа,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проблемные задания, наблюдение, рассказ, выполнение творческих работ,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упражнения, практикумы, работа с текстом, работа с иллюстративным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материалом, анализ языкового материала, разного рода конструирование,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работа с алгоритмами, работа с таблицей, тренинг, работа с учебником,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грамматические разборы, работа с опорным материалом, работа со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справочной литературой, изложение (сжатое, подробное, выборочное), тест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др..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66A66" w:rsidRP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На коррекционных занятиях применяются современные технологии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обучения: коррекционная, эвристическая, социокультурно-адаптивная,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здоровьесберегающая, технология обучения в сотрудничестве, ИКТ ипроектная методика, игровые технологии, позволяют интенсифицировать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процесс обучения и сделать его более увлекательным и эффективным.</w:t>
      </w:r>
    </w:p>
    <w:p w:rsidR="00DB0F1D" w:rsidRDefault="00DB0F1D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Программа также предусматривает другие варианты дидактико</w:t>
      </w:r>
      <w:r w:rsidR="00AE620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технологического обеспечения 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процесса: таблицы, раздаточный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материал, тестовые задания, видеофильмы, лингвистические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справочники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словари.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4CEE" w:rsidRP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В процессе проведения коррекционных занятий целесообразно</w:t>
      </w:r>
      <w:r w:rsidR="00666A66"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использовать следующие виды и формы контроля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входной, промежуточный, итоговый, в задачи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которых входит: входной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контроль – выявление знаний, умений, навыков учащихся по основным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разделам предмета и в соответствии с программными требованиями,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предъявляемыми к учащимся с задержкой психического развития;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формирование групп на основе сходства у обучающихся коррегируемых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недостатков;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промежуточный контроль– установление фактического уровня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теоретических знаний учащихся, их практических умений и навыков;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соотнесение результатов промежуточного контроля с результатами входного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 целью дальнейшей коррекции образовательного маршрута учащегося;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итоговый контроль– диагностика знаний, умений учащихся после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прохождения всего курса индивидуально-коррекционных занятий;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соотнесение результатов итогового контроля с результатами входного с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целью дальнейшей коррекции образовательного маршрута учащегося;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динамики.</w:t>
      </w:r>
    </w:p>
    <w:p w:rsidR="00C24CEE" w:rsidRPr="00DB0F1D" w:rsidRDefault="00C24CEE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F1D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РЕЗУЛЬТАТАМ ИЗУЧЕНИЯ ПРЕДМЕТА</w:t>
      </w:r>
    </w:p>
    <w:p w:rsidR="00DB0F1D" w:rsidRDefault="00666A66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В ОСНОВНОЙ ШКОЛЕ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освоения программы являются: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идентичности; патриотизма, любви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уважения к Отечеству, чувства гордости за свою Родину, прошлое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настоящее многонационального народа России;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осознание своей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эстетической принадлежности, знание истории языка, культуры своего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народа, своего края, основ культурного наследия; воспитание чувства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ответственности и долга перед Родиной;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понимание русского языка как одной из основных национальн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культурных ценностей русского народа; определяющей роли родного языка в развитии интеллектуальных, творческих способностей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 моральных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качествличности;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его значения в процессе получения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школьного образования;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осознание эстетической ценности русского языка; уважительное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отношение к родному языку, гордость за него; потребность сохранить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истоту русского языка как явления национальной культуры; стремление к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речевому самосовершенствованию;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достаточный объѐм словарного запаса и усвоенных грамматических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средств для свободного выражения мыслей и чувств в процессе речевого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общения; способность к самооц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нке на основе наблюдения за собственной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речью.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Метапредметными результатами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освоения программы являются: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DB0F1D" w:rsidRDefault="00DB0F1D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на слух текстов различных стилей и жанров;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средства масс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вой информации, ресурсы Интернета; свободно пользоваться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словарями различных типов, справочной литературой;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владение приѐмами отбора и систематизации материалов на определѐнную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тему; умение вести самостоятельный поиск информации, еѐ анализ и отбор;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высказывания с точки зрения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их содержания, стилистических особенностей и использованных языковых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средств;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деятельности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(индивидуальной и коллективной), последовательность действий, оценивать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достигнутые результаты и адекватно формулировать их в устной 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письменной форме;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620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воспроизводить прослушанный текст с разной степенью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свѐрнутости;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 типов, стилей речи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 жанров с учѐтом замысла, адресата и ситуации общения;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письменной форме;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орфоэпических,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лексических, грамматических, стилистических норм современного русского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литературного языка;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основных правил орфографии и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пунктуации в процессе письменного общения;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 нормы речевого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свою речь с точки зрения еѐ содержания, языкового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оформления;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умение находить грамматические и речевые ошибки,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недочѐты, исправлять их; совершенствовать и редактировать собственные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тексты;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сообщениями, докладами;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своей деятельности в процессе достижения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результата, определять способы действий в рамках предложенных условий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требований, корректировать свои действия в соответствии с изменяющейся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ситуацией;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осуществления осознанного выбора в учебной и познавательной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аналогии, классифицировать, самостоятельно выбирать основания и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критерии для классификации, устанавливать причинно-следственные связи,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строить логическое рассуждение, умозаключение (индуктивное, дедуктивное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 по аналогии) и делать выводы;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 схемы для решения учебных и познавательных задач;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деятельность с учителем и сверстниками; работать индивидуально и в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группе: находить общее решение и разрешать конфликты на основе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согласования позиций и учѐта интересов; формулировать, аргументировать и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отстаивать своѐ мнение;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и задачей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коммуникации, для выражения своих чувств, мыслей и потребностей;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2C95" w:rsidRP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применение приобретѐнных знаний, умений и навыков в повседневной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жизни.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 качестве показателей результативности и эффективности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 рассматриваются индивидуальные достижения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учащихся в образовательной и вне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деятельности;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мониторинги; анализ результатов, полученных в ходе мониторинга.</w:t>
      </w:r>
    </w:p>
    <w:p w:rsidR="00DB0F1D" w:rsidRDefault="00DB0F1D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выражаются в следующем: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Учащиеся должны знать: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определения основных разделов русского языка;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определения частей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определения орфографических и пунктуационных правил;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аргументировать свои ответы и приводить примеры.</w:t>
      </w:r>
    </w:p>
    <w:p w:rsidR="00DB0F1D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</w:t>
      </w:r>
      <w:r w:rsidR="00292C95"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умениями и навыками: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делать грамматические разборы: фонетический, морфемный,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словообразовательный, морфологический, синтаксический;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находить в словах орфограммы;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определять и различать части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определять морфологические признаки имѐн существительных,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прилагательных;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определять морфологические признаки глагола;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выделять знаками препинания обращения и прямую речь.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Pr="00611B34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речи:</w:t>
      </w:r>
      <w:r w:rsidR="00DB0F1D" w:rsidRPr="00611B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составлять тексты различных типов речи и стилей;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2F0A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пользоваться различными словарями.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DB0F1D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з н а т ь:</w:t>
      </w:r>
      <w:r w:rsidR="00DB0F1D"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порядок грамматического разбора;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морфологические признаки изученных частей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определения орфографических и пунктуационных правил;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определение «компрессия», виды компрессии текста;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аргументировать свои ответы и приводить примеры.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 умениями и навыками: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дифференцировать части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находить в тексте изученные орфограммы, объяснять их правописание;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различать виды предложений.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речи: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делить текст на микротемы;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составлять простой и сложный планы;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5EF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составлять текст на основе исходного.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6C7613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7613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знать: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способы группировки орфограмм по основным признакам;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виды грамматических справочников, их назначение;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определения основных орфографических и пунктуационных правил;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обосновывать свои ответы и приводить примеры;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 умениями и навыками: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простейшие схемы, алгоритмы;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дифференцировать части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целесообразно использовать различные виды грамматических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справочников, словарей;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находить в словах изученные орфограммы, обосновывать их выбор,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правильно писать слова с изученными орфограммами</w:t>
      </w:r>
      <w:r w:rsidR="00F815EF" w:rsidRPr="00DB0F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строить текст - рассуждение: 10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аргументировать свои высказывания;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уметь описать внешность человека, его характер, последовательно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описывать трудовые процессы;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2F0A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прозаический и стихотворный текст.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знать: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- понятия основных разделов языка;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7613" w:rsidRPr="00DB0F1D">
        <w:rPr>
          <w:rFonts w:ascii="Times New Roman" w:hAnsi="Times New Roman" w:cs="Times New Roman"/>
          <w:color w:val="000000"/>
          <w:sz w:val="24"/>
          <w:szCs w:val="24"/>
        </w:rPr>
        <w:t>теоретические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по синтаксису и пунктуации.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613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 умениями и навыками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различать части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находить в тексте обособленные члены предложения (определения,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приложения, обстоятельства, дополнения; вводные слова, обращение и т.д.);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отличать неполные предложения от односоставных;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правильно ставить знаки препинания в простом предложении,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осложненном обособленными членами, однородными членами, прямой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речью, обращением, вводными словами и предложениями и др.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речи: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строить устное и/или письменное высказывание в соответствии с темой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основной мыслью, типом и стилем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строить устное и/или письменное высказывание (текст) на морально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нравственную тему;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определять микротемы в тексте;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5EF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знать основные способы компрессия текста.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7F08D6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8D6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7F08D6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282F0A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знать: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понятия основных разделов языка;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теоритические сведения основных разделов русского языка;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орфографические и пунктуационные правила.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 умениями и навыками:</w:t>
      </w:r>
    </w:p>
    <w:p w:rsidR="007F08D6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отличать ПП от СП;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определять виды ССП, СПП;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отличать ССП, СПП, БСП;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правильно ставить знаки препинания в сложном предложении.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азвитие речи: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строить устное и/или письменное высказывание в соответствии с темой,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основной мыслью, типом и стилем речи;</w:t>
      </w:r>
    </w:p>
    <w:p w:rsidR="007F08D6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строить устное и/или письменное высказывание (текст) на морально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нравственную тему;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определять микротемы в тексте;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знать основные способы компрессии текста.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 качестве показателей результативности и эффективности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 рассматриваются индивидуальные достижения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учащихся в образовательной и вне образовательной деятельности;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мониторинги; анализ результатов, полученных в ходе мониторинга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7F08D6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8D6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МЕСТО КУРСА</w:t>
      </w:r>
      <w:r w:rsidR="007F0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«КОРРЕКЦИОННЫЕ ЗАНЯТИЯ ПО РУССКОМУ ЯЗЫКУ» </w:t>
      </w:r>
    </w:p>
    <w:p w:rsidR="007F08D6" w:rsidRDefault="00F815EF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В УЧЕБНОМ (БАЗИСНОМ) ПЛАНЕ</w:t>
      </w:r>
    </w:p>
    <w:p w:rsidR="007F08D6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Проведение коррекционных занятий по русскому языку на этапе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предусматривает ресурс учебного времени в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объѐме 17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 в 5 классе –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ч., в 6 классе - 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ч., в 7 классе-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ч., в 8 классе - 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ч., в 9 классе - 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7F08D6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8D6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ПЛАН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7F08D6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№ п/п Раздел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1. Раздел 1. Диагностика навыков учащихся по предмету 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2. Раздел 2. Коррекция грамматико-аналитических навыков 11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3. Раздел 3. Восполнение пробелов в знаниях 7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4. Раздел 4. Пропедевтика изучения сложных тем 3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Раздел 5. Развитие речи 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B95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F08D6" w:rsidRDefault="007F08D6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  <w:r w:rsid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№ п/п Раздел Количество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Раздел 1. Диагностика навыков учащихся по предмету 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2. Коррекция грамматико-аналитических навыков 12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3. Восполнение пробелов в знаниях 9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4. Пропедевтика изучения сложных тем 4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5. Развитие речи 4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B95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F08D6" w:rsidRDefault="007F08D6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  <w:r w:rsid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№ п/п Раздел Количество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1. Диагностика навыков учащихся по предмету 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2. Раздел 2. Коррекция грамматико-аналитических навыков 9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3. Восполнение пробелов в знаниях 10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4. Раздел 4. Пропедевтика изучения сложных тем 3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45B95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Раздел 5. Развитие речи 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F08D6" w:rsidRDefault="007F08D6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№ п/п Раздел Количество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1. Диагностика навыков учащихся по предмету 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2. Коррекция грамматико-аналитических навыков 7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3. Восполнение пробелов в знаниях 11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4. Пропедевтика изучения сложных тем 2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Раздел 5. Развитие речи 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B95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F08D6" w:rsidRDefault="00DB0F1D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695115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№ п/п Раздел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695115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1. Диагностика навыков учащихся по предмету 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695115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2. Коррекция грамматико-аналитических навыков 4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695115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3. Восполнение пробелов в знаниях 9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695115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4. Пропедевтика изучения сложных тем 4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695115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5. Развитие речи 1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B95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695115" w:rsidRDefault="00695115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115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695115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основным разделам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предмета и в соответствии с программными требованиями,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предъявляемыми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 учащимся с ОВЗ. Формирование групп на основе сходства у обучающихся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Фонетика. Морфемика. Орфограмма. Развитие орфографической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пунктуационной зоркости. Самостоятельные и служебные части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Различение частей речи. Имя существительное. Морфологические признаки.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Имя прилагательное. Морфологические признаки.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Глагол. Морфологические признаки.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Грамматические разборы: фонетический, морфемный,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словообразовательный, морфологический, 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Правописание гласных и согласных в корне слова. Правописание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разделительных Ъ и Ь, предлогов со словами.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Правописание окончаний имѐн существительных, имѐн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прилагательных, глагола. Правописание -тся, -ться, написание не с глаголом.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по результатам диагностики.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обращении и прямой речи. Фонетика.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Правописание приставок на з-с. Правописание гласных в корне слова: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чередующиеся гласные.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Развитие речи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Текст. Составление текстов различных типов речи и стилей.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Словообразование. Обогащение активного словарного запаса: работа с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синонимами, антонимами.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Синтаксис, синтаксические конструкции. Умение пользоваться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различными словарями.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95115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695115" w:rsidRDefault="00DB0F1D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основным разделам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предмета и в соответствии с программными требованиями, предъявляемыми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 учащимся с ЗПР.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Формирование групп на основе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сходства у обучающихся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Фонетика. Морфемика. Орфография. Развитие орфографической 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пунктуационной зоркости. Дифференцирование частей речи и их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грамматических категорий.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Грамматические разборы: фонетический, морфемный,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ловообразовательный, морфологический, 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Правописание окончаний имѐн существительных и прилагательных,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глагола. Правописание гласных в корне.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Простое предложение. Тире в простом предложении. Простые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предложения с однородными членами и обобщающим словом. Знаки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препинания.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Сложное предложение. Знаки препинания при обращении и прямой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по результатам педагогической диагностики.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Правописание чередующихся гласных в корне о/а. Правописание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приставок пре-, при-. Правописание числительных. Слитное и раздельное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написание не и ни в отрицательных местоимениях, не с частями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Развитие речи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Деление текста на микротемы. Простой и сложный план. Пересказ по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плану. Компрессия. Виды компрессии.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Расширение словарного запаса по темам «Описание помещения» 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«Описание пейзажа». Умение употреблять в речи прилагательные. Работа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над выразительным чтением прозаического и поэтического текстов.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95115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основным разделам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предмета и в соответствии с программными требованиями, предъявляемыми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к учащимся с ЗПР.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Формирование групп на основе сходства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Орфограммы, их группировка по опознавательным признакам.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Составление схем, алгоритмов. Упражнения в дифференциации частей речи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и орфографических правил. Развитие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орфографической и пунктуационной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зоркости.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Грамматические разборы: фонетический, морфемный,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словообразовательный, морфологический, 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Правописание окончаний, суффиксов имѐн существительных,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прилагательных, глагола. Правописание имѐн числительных.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Знаки препинания в ПП, СП и при прямой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по результатам педагогической диагностики.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Глаголы и разноспрягаемые глаголы. Правописание гласных в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суффиксах глаголов. Н-НН в суффиксах причастий и прилагательных,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образованных от глаголов. Знаки препинания при причастном 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деепричастном обороте.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Слитное написание союзов </w:t>
      </w:r>
      <w:r w:rsidRPr="00DB0F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зато, тоже, также, чтобы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. Правописание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наречий и предлогов.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Развитие речи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Расширение словарного запаса по темам «Черты характера человека»,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«Описание внешности человека», «Описание процессов труда». Составление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текстов с типом речи – рассуждение. Работа над выразительным чтением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прозаического и поэтического текста.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грамматике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правописанию. Формирование групп на основе сходства у обучающихся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Систематизация и обобщение знаний по орфографии. Развитие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орфографической и пунктуационной зоркости. Морфологические признаки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различных частей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Обособленные члены предложения. Упражнения в дифференциации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частей речи, орфограмм и пунктограмм. Грамматические разборы: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фонетический, морфемный, словообразовательный, морфологический,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Главные и второстепенные члены предложения. Грамматическая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основа предложения. Знаки препинания в простом предложении: тире,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однородные члены, обобщающее слово. Обособленные предложения.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Словосочетание. Способы связи в словосочетании. Обособленные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определения, обстоятельства и дополнения. Знаки препинания. Приложение.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Неполные предложения. Отличие неполных предложений от односоставных.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Развитие речи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Расширение активного словарного запаса.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строить устное и/или письменное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высказывание (текст) в соответствии с темой, основной мыслью, типом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стилем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строить устное и/или письменное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высказывание (текст) в различных жанрах: изложение, сочинение.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 в тексте. Компрессия текста. Сочинение- рассуждение на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морально-нравственную тему. Композиция сочинения.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621B9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грамматике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правописанию. Формирование групп на основе сходства у обучающихся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Систематизация и обобщение знаний по орфографии. Развитие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орфографической и пунктуационной зоркости. Упражнения в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дифференциации видов предложений.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Грамматические разборы: фонетический, морфемный,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словообразовательный, морфологический, 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Виды предложений. Знаки препинания в простом предложении. Знаки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препинания в сложном предложении. Осложнѐнные предложения.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Сложносочиненные предложения с общим второстепенным членом.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Знаки препинания.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Сложносочиненные предложения с различными видами связи. Знаки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препинания в сложноподчинѐнных предложениях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Бессоюзное сложное предложение. Знаки препинания в бессоюзном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сложном предложении.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Развитие речи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623D" w:rsidRP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Расширение активного словарного запаса.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строить устное и/или письменное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высказывание (текст) в соответствии с темой, основной мыслью, типом и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стилем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строить устное и/или письменное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высказывание (текст) в различных жанрах: изложение, сочинение.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 в тексте. Компрессия текста. Сочинение- рассуждение на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морально-нравственную тему. Композиция сочинения.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77509" w:rsidRDefault="00D77509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="00A621B9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</w:t>
      </w: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34 часа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a8"/>
        <w:tblW w:w="9607" w:type="dxa"/>
        <w:tblLook w:val="04A0" w:firstRow="1" w:lastRow="0" w:firstColumn="1" w:lastColumn="0" w:noHBand="0" w:noVBand="1"/>
      </w:tblPr>
      <w:tblGrid>
        <w:gridCol w:w="959"/>
        <w:gridCol w:w="6946"/>
        <w:gridCol w:w="1702"/>
      </w:tblGrid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проверяемых безударных гласных в корне слова.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sz w:val="24"/>
                <w:szCs w:val="24"/>
              </w:rPr>
              <w:t>Правописание непроверяемых безударных гласных и согласных</w:t>
            </w:r>
            <w:r w:rsidR="00DB0F1D" w:rsidRPr="00A6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sz w:val="24"/>
                <w:szCs w:val="24"/>
              </w:rPr>
              <w:t>в корне слова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Разделительные Ъ и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знаки.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Тема текста. Основная мысль текста.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 Повторение изученного в 1 – 4 классах.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глаголов. ТЬСЯ – ТСЯ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глаголах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глаголами.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гласные в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окончаниях существительных.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прилагательное. Безударные гласные в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окончаниях прилагательных.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BA5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Синтаксис. Пунктуация. Словосочетание.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словосочетания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860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  <w:r w:rsidR="0086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860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Сказуемое.</w:t>
            </w:r>
            <w:r w:rsidR="0086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Нераспространенные и распространенные предложения.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предложения.</w:t>
            </w:r>
            <w:r w:rsidR="00D7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простого предложения.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разбор простого предложения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предложения.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речь.</w:t>
            </w:r>
            <w:r w:rsidR="00D7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Гласные звуки.</w:t>
            </w:r>
            <w:r w:rsidR="00D7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звуки.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твердые и мягкие.</w:t>
            </w:r>
            <w:r w:rsidR="00D7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глухие.</w:t>
            </w:r>
            <w:r w:rsidR="00D7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BA5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значение.</w:t>
            </w:r>
            <w:r w:rsidR="00BA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слова. Прямое и переносное значение слов.</w:t>
            </w:r>
            <w:r w:rsidR="00BA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Антонимы. Синонимы.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Морфема – наименьшая значимая часть слова.</w:t>
            </w:r>
          </w:p>
          <w:p w:rsidR="00744DBC" w:rsidRPr="00A621B9" w:rsidRDefault="00744DBC" w:rsidP="00BA5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 образование слов.</w:t>
            </w:r>
            <w:r w:rsidR="00BA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</w:t>
            </w:r>
            <w:r w:rsidR="0086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 Суффикс.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разбор слова.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860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звуков.</w:t>
            </w:r>
            <w:r w:rsidR="0086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Беглые гласные.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О-А в корнях РАСТ-РАЩ-РОС.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О-А в корнях ЛАГ-ЛОЖ.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З-С на конце приставок.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О- Ё после шипящих в корне.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И-Ы после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Работа с текстом.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Работа с текстом.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DBC" w:rsidRPr="00DB0F1D" w:rsidRDefault="00744DBC" w:rsidP="00D77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  <w:r w:rsidR="00A621B9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34 часа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5811"/>
        <w:gridCol w:w="2375"/>
      </w:tblGrid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изученного в 5 классе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корнях и окончаниях слов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речи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Описание помещения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о-а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корнях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кос-кас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о-а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корнях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гор-гар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ы-и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приставок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Приставки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пре-при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Соединительные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о-е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сложных словах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существительными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 существительных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о-ё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шипящих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прилагательных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прилагательными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о-ё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шипящих и </w:t>
            </w: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Наклонения глаголов. Безличные глаголы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Имя числительное.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Местоимение.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Р.Р.Изложение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Работа с текстом.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работе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DBC" w:rsidRPr="00DB0F1D" w:rsidRDefault="00744DBC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>класс (34 ч)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5811"/>
        <w:gridCol w:w="2375"/>
      </w:tblGrid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изученного в 6 классе</w:t>
            </w:r>
          </w:p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Пунктуационный разор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орфография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и орфография.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 стили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орфография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Причастие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часть речи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причастий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 две буквы Н в причастиях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причастиями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Деепричастие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часть речи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деепричастиями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Наречие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часть речи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 степени сравнений наречий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наречием. Отрицательные наречия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 две буквы Н в наречиях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 и А на конце наречий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на конце наречий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744DBC" w:rsidRPr="00DB0F1D" w:rsidRDefault="00744DBC" w:rsidP="00BA5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Служебные части речи.</w:t>
            </w:r>
            <w:r w:rsidR="00BA5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предлогов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744DBC" w:rsidRPr="00DB0F1D" w:rsidRDefault="00744DBC" w:rsidP="00BA5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Союз</w:t>
            </w:r>
            <w:r w:rsidR="00BA5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744DBC" w:rsidRPr="00DB0F1D" w:rsidRDefault="00744DBC" w:rsidP="00BA5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союзы.</w:t>
            </w:r>
            <w:r w:rsidR="00BA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Слитное написание союзов </w:t>
            </w: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также, тоже, чтобы, зато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744DBC" w:rsidRPr="00DB0F1D" w:rsidRDefault="00744DBC" w:rsidP="008602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Частица</w:t>
            </w:r>
            <w:r w:rsidR="008602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2B39" w:rsidRPr="00DB0F1D" w:rsidRDefault="00752B39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="00BB6A26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BB6A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(34ч)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5811"/>
        <w:gridCol w:w="2375"/>
      </w:tblGrid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744DBC" w:rsidRPr="00DB0F1D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Н-НН в суффиксах причастий и прилагательных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разными частями речи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Описание памятника культуры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 простое и составное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Сочинение. Характеристика человека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Осложнённые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Изложение с элементами сочинения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Вводные слова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Вводные слова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Сжатое 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косвенная речь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Работа с текстом.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работе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6A26" w:rsidRDefault="00BB6A26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4DBC" w:rsidRPr="00DB0F1D" w:rsidRDefault="00744DBC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  <w:r w:rsidR="00BB6A26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BB6A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(34 ч)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5811"/>
        <w:gridCol w:w="2375"/>
      </w:tblGrid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изученного в 8 классе</w:t>
            </w:r>
          </w:p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Пунктуационный разор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 стили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предложений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Обращение. Вводные слова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Сочинение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Сочинение-описание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r w:rsid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различными</w:t>
            </w:r>
            <w:r w:rsid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 связи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2B39" w:rsidRPr="00DB0F1D" w:rsidRDefault="00752B39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2B39" w:rsidRPr="00DB0F1D" w:rsidSect="00DB0F1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95" w:rsidRDefault="00D54D95" w:rsidP="00ED0945">
      <w:pPr>
        <w:spacing w:after="0" w:line="240" w:lineRule="auto"/>
      </w:pPr>
      <w:r>
        <w:separator/>
      </w:r>
    </w:p>
  </w:endnote>
  <w:endnote w:type="continuationSeparator" w:id="0">
    <w:p w:rsidR="00D54D95" w:rsidRDefault="00D54D95" w:rsidP="00E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305585"/>
      <w:docPartObj>
        <w:docPartGallery w:val="Page Numbers (Bottom of Page)"/>
        <w:docPartUnique/>
      </w:docPartObj>
    </w:sdtPr>
    <w:sdtEndPr/>
    <w:sdtContent>
      <w:p w:rsidR="00611B34" w:rsidRDefault="00611B3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B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B34" w:rsidRDefault="00611B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95" w:rsidRDefault="00D54D95" w:rsidP="00ED0945">
      <w:pPr>
        <w:spacing w:after="0" w:line="240" w:lineRule="auto"/>
      </w:pPr>
      <w:r>
        <w:separator/>
      </w:r>
    </w:p>
  </w:footnote>
  <w:footnote w:type="continuationSeparator" w:id="0">
    <w:p w:rsidR="00D54D95" w:rsidRDefault="00D54D95" w:rsidP="00ED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17B13"/>
    <w:multiLevelType w:val="hybridMultilevel"/>
    <w:tmpl w:val="AB32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11AF5"/>
    <w:multiLevelType w:val="hybridMultilevel"/>
    <w:tmpl w:val="B6CA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F0A"/>
    <w:rsid w:val="00045B95"/>
    <w:rsid w:val="00126C12"/>
    <w:rsid w:val="001978E6"/>
    <w:rsid w:val="001E4420"/>
    <w:rsid w:val="002767F7"/>
    <w:rsid w:val="00282F0A"/>
    <w:rsid w:val="00292C95"/>
    <w:rsid w:val="002C2F1B"/>
    <w:rsid w:val="00314360"/>
    <w:rsid w:val="003315C2"/>
    <w:rsid w:val="00370DDD"/>
    <w:rsid w:val="003D3A87"/>
    <w:rsid w:val="004974CB"/>
    <w:rsid w:val="00523B00"/>
    <w:rsid w:val="005244A3"/>
    <w:rsid w:val="005B1FBC"/>
    <w:rsid w:val="005B31AE"/>
    <w:rsid w:val="005D71AC"/>
    <w:rsid w:val="006076C9"/>
    <w:rsid w:val="00611B34"/>
    <w:rsid w:val="006274F7"/>
    <w:rsid w:val="0063031C"/>
    <w:rsid w:val="00632370"/>
    <w:rsid w:val="00644055"/>
    <w:rsid w:val="00646548"/>
    <w:rsid w:val="00666A66"/>
    <w:rsid w:val="00675982"/>
    <w:rsid w:val="00695115"/>
    <w:rsid w:val="006C7613"/>
    <w:rsid w:val="006D2437"/>
    <w:rsid w:val="006E2567"/>
    <w:rsid w:val="007161BD"/>
    <w:rsid w:val="00744DBC"/>
    <w:rsid w:val="00752B39"/>
    <w:rsid w:val="007762BF"/>
    <w:rsid w:val="007A0B45"/>
    <w:rsid w:val="007F08D6"/>
    <w:rsid w:val="00856C80"/>
    <w:rsid w:val="00860277"/>
    <w:rsid w:val="00874FE9"/>
    <w:rsid w:val="0087695A"/>
    <w:rsid w:val="008D361B"/>
    <w:rsid w:val="009001F1"/>
    <w:rsid w:val="00986BD0"/>
    <w:rsid w:val="00A35182"/>
    <w:rsid w:val="00A621B9"/>
    <w:rsid w:val="00AD73C6"/>
    <w:rsid w:val="00AE620D"/>
    <w:rsid w:val="00B86BD5"/>
    <w:rsid w:val="00BA50B1"/>
    <w:rsid w:val="00BB6A26"/>
    <w:rsid w:val="00BC780E"/>
    <w:rsid w:val="00C0623D"/>
    <w:rsid w:val="00C24CEE"/>
    <w:rsid w:val="00C44C64"/>
    <w:rsid w:val="00CB4679"/>
    <w:rsid w:val="00CE6D1E"/>
    <w:rsid w:val="00D54D95"/>
    <w:rsid w:val="00D77509"/>
    <w:rsid w:val="00DB0F1D"/>
    <w:rsid w:val="00DE503D"/>
    <w:rsid w:val="00E76A51"/>
    <w:rsid w:val="00EA779D"/>
    <w:rsid w:val="00ED0945"/>
    <w:rsid w:val="00F8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E2966-EC62-4839-A790-CB12142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945"/>
  </w:style>
  <w:style w:type="paragraph" w:styleId="a5">
    <w:name w:val="footer"/>
    <w:basedOn w:val="a"/>
    <w:link w:val="a6"/>
    <w:uiPriority w:val="99"/>
    <w:unhideWhenUsed/>
    <w:rsid w:val="00ED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945"/>
  </w:style>
  <w:style w:type="paragraph" w:styleId="a7">
    <w:name w:val="No Spacing"/>
    <w:uiPriority w:val="1"/>
    <w:qFormat/>
    <w:rsid w:val="006076C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nhideWhenUsed/>
    <w:rsid w:val="005D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7509"/>
    <w:pPr>
      <w:ind w:left="720"/>
      <w:contextualSpacing/>
    </w:pPr>
    <w:rPr>
      <w:rFonts w:eastAsiaTheme="minorEastAsia"/>
      <w:lang w:eastAsia="ru-RU"/>
    </w:rPr>
  </w:style>
  <w:style w:type="table" w:customStyle="1" w:styleId="7">
    <w:name w:val="Сетка таблицы7"/>
    <w:basedOn w:val="a1"/>
    <w:next w:val="a8"/>
    <w:uiPriority w:val="39"/>
    <w:rsid w:val="00E76A5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0D5F-F0A5-4E00-A5EC-A25646A2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6043</Words>
  <Characters>34447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2018-02-17T15:59:00Z</cp:lastPrinted>
  <dcterms:created xsi:type="dcterms:W3CDTF">2018-02-11T15:13:00Z</dcterms:created>
  <dcterms:modified xsi:type="dcterms:W3CDTF">2022-11-23T03:58:00Z</dcterms:modified>
</cp:coreProperties>
</file>